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45" w:rsidRDefault="00F60745" w:rsidP="00F60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каратэ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углубленного уровня </w:t>
      </w:r>
    </w:p>
    <w:p w:rsidR="00F60745" w:rsidRPr="00F60745" w:rsidRDefault="00F60745" w:rsidP="00F60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одаренных)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DB1E54" w:rsidP="008309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Пермяков Алексей Олегович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1685B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6F6E">
              <w:rPr>
                <w:sz w:val="28"/>
                <w:szCs w:val="28"/>
              </w:rPr>
              <w:t xml:space="preserve"> 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1685B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9-97-14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1685B" w:rsidP="004532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bCs/>
                <w:sz w:val="28"/>
                <w:szCs w:val="28"/>
              </w:rPr>
              <w:t>физкультурн</w:t>
            </w:r>
            <w:proofErr w:type="gramStart"/>
            <w:r>
              <w:rPr>
                <w:bCs/>
                <w:sz w:val="28"/>
                <w:szCs w:val="28"/>
              </w:rPr>
              <w:t>о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proofErr w:type="spellStart"/>
            <w:r>
              <w:rPr>
                <w:bCs/>
                <w:sz w:val="28"/>
                <w:szCs w:val="28"/>
              </w:rPr>
              <w:t>киокусинкай</w:t>
            </w:r>
            <w:proofErr w:type="spellEnd"/>
            <w:r>
              <w:rPr>
                <w:bCs/>
                <w:sz w:val="28"/>
                <w:szCs w:val="28"/>
              </w:rPr>
              <w:t xml:space="preserve"> каратэ (для одаренных)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ED38D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Киокусинкай</w:t>
            </w:r>
            <w:proofErr w:type="spellEnd"/>
            <w:r w:rsidR="006025C6">
              <w:rPr>
                <w:sz w:val="28"/>
                <w:szCs w:val="28"/>
              </w:rPr>
              <w:t xml:space="preserve"> каратэ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962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proofErr w:type="spellStart"/>
            <w:r w:rsidR="009626F4">
              <w:rPr>
                <w:sz w:val="28"/>
                <w:szCs w:val="28"/>
              </w:rPr>
              <w:t>техник</w:t>
            </w:r>
            <w:proofErr w:type="gramStart"/>
            <w:r w:rsidR="009626F4">
              <w:rPr>
                <w:sz w:val="28"/>
                <w:szCs w:val="28"/>
              </w:rPr>
              <w:t>о</w:t>
            </w:r>
            <w:proofErr w:type="spellEnd"/>
            <w:r w:rsidR="009626F4">
              <w:rPr>
                <w:sz w:val="28"/>
                <w:szCs w:val="28"/>
              </w:rPr>
              <w:t>-</w:t>
            </w:r>
            <w:proofErr w:type="gramEnd"/>
            <w:r w:rsidR="009626F4">
              <w:rPr>
                <w:sz w:val="28"/>
                <w:szCs w:val="28"/>
              </w:rPr>
              <w:t xml:space="preserve"> тактической подготовки учащихся.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каратэ.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E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1685B" w:rsidP="003F77E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14-18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 w:rsidP="003F77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</w:t>
            </w:r>
            <w:r w:rsidR="003F77E5">
              <w:rPr>
                <w:sz w:val="28"/>
              </w:rPr>
              <w:t>, способствует пропаганде спортивных единоборств.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6025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</w:t>
            </w:r>
            <w:proofErr w:type="gramStart"/>
            <w:r>
              <w:rPr>
                <w:bCs/>
                <w:sz w:val="28"/>
                <w:szCs w:val="28"/>
              </w:rPr>
              <w:t>Участие в соревновани</w:t>
            </w:r>
            <w:r w:rsidR="008E25E1">
              <w:rPr>
                <w:bCs/>
                <w:sz w:val="28"/>
                <w:szCs w:val="28"/>
              </w:rPr>
              <w:t>ях по каратэ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  <w:proofErr w:type="gramEnd"/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rPr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3C371E" w:rsidRDefault="0081114D" w:rsidP="003C3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каратэ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 базового и </w:t>
      </w:r>
      <w:r w:rsidR="003C371E">
        <w:rPr>
          <w:b/>
          <w:sz w:val="28"/>
          <w:szCs w:val="28"/>
        </w:rPr>
        <w:t xml:space="preserve">углубленного уровня </w:t>
      </w:r>
    </w:p>
    <w:p w:rsidR="003C371E" w:rsidRDefault="003C371E" w:rsidP="003C371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>, 4-а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71E" w:rsidRDefault="003C371E" w:rsidP="00022F7F">
            <w:pPr>
              <w:jc w:val="both"/>
              <w:rPr>
                <w:b/>
                <w:sz w:val="28"/>
                <w:szCs w:val="28"/>
              </w:rPr>
            </w:pPr>
          </w:p>
          <w:p w:rsidR="003C371E" w:rsidRDefault="003C371E" w:rsidP="00022F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Пермяков Алексей Олегович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1114D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3D3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лет</w:t>
            </w:r>
          </w:p>
        </w:tc>
      </w:tr>
      <w:tr w:rsidR="0081114D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4D" w:rsidRDefault="0081114D" w:rsidP="003D3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9-97-14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81114D" w:rsidP="00022F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bCs/>
                <w:sz w:val="28"/>
                <w:szCs w:val="28"/>
              </w:rPr>
              <w:t>физкультурн</w:t>
            </w:r>
            <w:proofErr w:type="gramStart"/>
            <w:r>
              <w:rPr>
                <w:bCs/>
                <w:sz w:val="28"/>
                <w:szCs w:val="28"/>
              </w:rPr>
              <w:t>о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proofErr w:type="spellStart"/>
            <w:r>
              <w:rPr>
                <w:bCs/>
                <w:sz w:val="28"/>
                <w:szCs w:val="28"/>
              </w:rPr>
              <w:t>киокусинкай</w:t>
            </w:r>
            <w:proofErr w:type="spellEnd"/>
            <w:r>
              <w:rPr>
                <w:bCs/>
                <w:sz w:val="28"/>
                <w:szCs w:val="28"/>
              </w:rPr>
              <w:t xml:space="preserve"> каратэ</w:t>
            </w:r>
          </w:p>
        </w:tc>
      </w:tr>
      <w:tr w:rsidR="003C371E" w:rsidTr="00022F7F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Киокусинкай</w:t>
            </w:r>
            <w:proofErr w:type="spellEnd"/>
            <w:r>
              <w:rPr>
                <w:sz w:val="28"/>
                <w:szCs w:val="28"/>
              </w:rPr>
              <w:t xml:space="preserve"> каратэ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Укрепление и сохранение здоровья, совершенствование </w:t>
            </w:r>
            <w:proofErr w:type="spellStart"/>
            <w:r>
              <w:rPr>
                <w:sz w:val="28"/>
                <w:szCs w:val="28"/>
              </w:rPr>
              <w:t>техник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тактической подготовки учащихся.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Pr="005026DA" w:rsidRDefault="003C371E" w:rsidP="00022F7F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-У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3C371E" w:rsidRDefault="003C371E" w:rsidP="00022F7F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-Ф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каратэ.</w:t>
            </w:r>
          </w:p>
          <w:p w:rsidR="003C371E" w:rsidRPr="005026DA" w:rsidRDefault="003C371E" w:rsidP="00022F7F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3C371E" w:rsidRPr="005026DA" w:rsidRDefault="003C371E" w:rsidP="00022F7F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3C371E" w:rsidRPr="005026DA" w:rsidRDefault="003C371E" w:rsidP="00022F7F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3C371E" w:rsidRPr="005026DA" w:rsidRDefault="003C371E" w:rsidP="00022F7F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</w:t>
            </w:r>
            <w:r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3C371E" w:rsidRDefault="003C371E" w:rsidP="00022F7F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3C371E" w:rsidTr="00022F7F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3C371E" w:rsidTr="00022F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71E" w:rsidRDefault="0081114D" w:rsidP="008111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6-18</w:t>
            </w:r>
            <w:r w:rsidR="003C371E">
              <w:rPr>
                <w:sz w:val="28"/>
                <w:szCs w:val="28"/>
              </w:rPr>
              <w:t xml:space="preserve"> лет</w:t>
            </w:r>
          </w:p>
        </w:tc>
      </w:tr>
      <w:tr w:rsidR="003C371E" w:rsidTr="00022F7F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Pr="005026DA" w:rsidRDefault="003C371E" w:rsidP="00022F7F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3C371E" w:rsidTr="00022F7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C371E" w:rsidTr="00022F7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3C371E" w:rsidTr="00022F7F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Учебно-тренировочные соревнования, сборы, занятия по отработке специальных умений и навыков. </w:t>
            </w:r>
            <w:proofErr w:type="gramStart"/>
            <w:r>
              <w:rPr>
                <w:bCs/>
                <w:sz w:val="28"/>
                <w:szCs w:val="28"/>
              </w:rPr>
              <w:t>Участие в соревнованиях по каратэ городского (районного), областного и республиканского масштабов.</w:t>
            </w:r>
            <w:proofErr w:type="gramEnd"/>
          </w:p>
        </w:tc>
      </w:tr>
      <w:tr w:rsidR="003C371E" w:rsidTr="00022F7F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3C371E" w:rsidTr="00022F7F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3C371E" w:rsidRDefault="003C371E" w:rsidP="0002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81114D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A6E13"/>
    <w:rsid w:val="000B52F6"/>
    <w:rsid w:val="000F192A"/>
    <w:rsid w:val="00161AA9"/>
    <w:rsid w:val="001E7041"/>
    <w:rsid w:val="00334601"/>
    <w:rsid w:val="00346EF9"/>
    <w:rsid w:val="003618B4"/>
    <w:rsid w:val="003C371E"/>
    <w:rsid w:val="003F77E5"/>
    <w:rsid w:val="0045320A"/>
    <w:rsid w:val="004A73AB"/>
    <w:rsid w:val="004B4DC5"/>
    <w:rsid w:val="005026DA"/>
    <w:rsid w:val="00525815"/>
    <w:rsid w:val="00546F6E"/>
    <w:rsid w:val="005B569E"/>
    <w:rsid w:val="006025C6"/>
    <w:rsid w:val="00683DCC"/>
    <w:rsid w:val="00774A2F"/>
    <w:rsid w:val="00782AD3"/>
    <w:rsid w:val="007B6106"/>
    <w:rsid w:val="0081114D"/>
    <w:rsid w:val="0081685B"/>
    <w:rsid w:val="008309C9"/>
    <w:rsid w:val="008D23DD"/>
    <w:rsid w:val="008E25E1"/>
    <w:rsid w:val="00954370"/>
    <w:rsid w:val="009626F4"/>
    <w:rsid w:val="009762C4"/>
    <w:rsid w:val="00987710"/>
    <w:rsid w:val="009A0D57"/>
    <w:rsid w:val="00A05C3E"/>
    <w:rsid w:val="00AB12EA"/>
    <w:rsid w:val="00AC23A4"/>
    <w:rsid w:val="00B019EC"/>
    <w:rsid w:val="00B159CD"/>
    <w:rsid w:val="00B16C1B"/>
    <w:rsid w:val="00B6511E"/>
    <w:rsid w:val="00B6604E"/>
    <w:rsid w:val="00B959D2"/>
    <w:rsid w:val="00BD6216"/>
    <w:rsid w:val="00C423E3"/>
    <w:rsid w:val="00CD5B67"/>
    <w:rsid w:val="00CD76EF"/>
    <w:rsid w:val="00D04CBC"/>
    <w:rsid w:val="00D25A30"/>
    <w:rsid w:val="00D63F76"/>
    <w:rsid w:val="00DA648F"/>
    <w:rsid w:val="00DB1E54"/>
    <w:rsid w:val="00DB488E"/>
    <w:rsid w:val="00EA4EBC"/>
    <w:rsid w:val="00ED38D8"/>
    <w:rsid w:val="00EF319B"/>
    <w:rsid w:val="00EF4C48"/>
    <w:rsid w:val="00F02036"/>
    <w:rsid w:val="00F60745"/>
    <w:rsid w:val="00F96DAB"/>
    <w:rsid w:val="00FC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9</cp:revision>
  <cp:lastPrinted>2025-11-27T05:48:00Z</cp:lastPrinted>
  <dcterms:created xsi:type="dcterms:W3CDTF">2021-02-09T09:14:00Z</dcterms:created>
  <dcterms:modified xsi:type="dcterms:W3CDTF">2025-11-27T06:04:00Z</dcterms:modified>
</cp:coreProperties>
</file>