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31" w:rsidRPr="00BA60EC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0EC">
        <w:rPr>
          <w:rFonts w:ascii="Times New Roman" w:hAnsi="Times New Roman" w:cs="Times New Roman"/>
          <w:sz w:val="24"/>
          <w:szCs w:val="24"/>
        </w:rPr>
        <w:t>Муниципальное авто</w:t>
      </w:r>
      <w:r w:rsidR="00247B3E">
        <w:rPr>
          <w:rFonts w:ascii="Times New Roman" w:hAnsi="Times New Roman" w:cs="Times New Roman"/>
          <w:sz w:val="24"/>
          <w:szCs w:val="24"/>
        </w:rPr>
        <w:t xml:space="preserve">номное учреждение            </w:t>
      </w:r>
      <w:r w:rsidR="00247B3E">
        <w:rPr>
          <w:rFonts w:ascii="Times New Roman" w:hAnsi="Times New Roman" w:cs="Times New Roman"/>
          <w:sz w:val="24"/>
          <w:szCs w:val="24"/>
        </w:rPr>
        <w:tab/>
      </w:r>
      <w:r w:rsidR="00247B3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A60E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D92A31" w:rsidRPr="00BA60EC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0EC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«Юность»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A60EC"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="00247B3E">
        <w:rPr>
          <w:rFonts w:ascii="Times New Roman" w:hAnsi="Times New Roman" w:cs="Times New Roman"/>
          <w:sz w:val="24"/>
          <w:szCs w:val="24"/>
        </w:rPr>
        <w:t>14.08.2015 г. № 64</w:t>
      </w:r>
      <w:r w:rsidRPr="00BA60EC">
        <w:rPr>
          <w:rFonts w:ascii="Times New Roman" w:hAnsi="Times New Roman" w:cs="Times New Roman"/>
          <w:sz w:val="24"/>
          <w:szCs w:val="24"/>
        </w:rPr>
        <w:t>-Д</w:t>
      </w:r>
    </w:p>
    <w:p w:rsidR="00D92A31" w:rsidRPr="00BA60EC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0EC">
        <w:rPr>
          <w:rFonts w:ascii="Times New Roman" w:hAnsi="Times New Roman" w:cs="Times New Roman"/>
          <w:sz w:val="24"/>
          <w:szCs w:val="24"/>
        </w:rPr>
        <w:t xml:space="preserve"> г. Амурска Амурского муниципального района</w:t>
      </w:r>
    </w:p>
    <w:p w:rsidR="00D92A31" w:rsidRPr="00BA60EC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0EC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</w:p>
    <w:p w:rsidR="00D92A31" w:rsidRPr="00BA60EC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A31" w:rsidRPr="00304AD6" w:rsidRDefault="00D92A31" w:rsidP="00D9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D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2A31" w:rsidRPr="00D92A31" w:rsidRDefault="00D92A31" w:rsidP="00D92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A31">
        <w:rPr>
          <w:rFonts w:ascii="Times New Roman" w:hAnsi="Times New Roman" w:cs="Times New Roman"/>
          <w:b/>
          <w:sz w:val="24"/>
          <w:szCs w:val="24"/>
        </w:rPr>
        <w:t>о порядке разработки и утверждения ежегодного отчета о поступлении и расходовании финансовых и материальных средств.</w:t>
      </w:r>
    </w:p>
    <w:p w:rsidR="00D92A31" w:rsidRPr="00D92A31" w:rsidRDefault="00D92A31" w:rsidP="000D2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A3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2A3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 xml:space="preserve"> 1.1. Настоящий Порядок устанавливает общие требования к составлению и утверждению отчета о поступлении и расходовании финансовых и материальных средств (далее – Отчет) </w:t>
      </w:r>
      <w:r w:rsidRPr="00BA60E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A60EC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A60E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60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A60EC">
        <w:rPr>
          <w:rFonts w:ascii="Times New Roman" w:hAnsi="Times New Roman" w:cs="Times New Roman"/>
          <w:sz w:val="24"/>
          <w:szCs w:val="24"/>
        </w:rPr>
        <w:t xml:space="preserve">ополнительного образования «Юность» </w:t>
      </w:r>
      <w:proofErr w:type="gramStart"/>
      <w:r w:rsidRPr="00BA60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60EC">
        <w:rPr>
          <w:rFonts w:ascii="Times New Roman" w:hAnsi="Times New Roman" w:cs="Times New Roman"/>
          <w:sz w:val="24"/>
          <w:szCs w:val="24"/>
        </w:rPr>
        <w:t>. Амурска Амурского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0EC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D92A31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D92A3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 xml:space="preserve"> 1.2. Отчет составляется Учреждением в соответствии со статьей 364.2 бюджетного кодекса Российской Федерации с требованиями Инструкции о порядке составления и предоставления годовой отчетности. </w:t>
      </w:r>
    </w:p>
    <w:p w:rsidR="00D92A3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 xml:space="preserve">1.3. Отчет о деятельности Учреждения составляется в валюте РФ – в рублях (в части показателей в денежном выражении) по состоянию на 01 января года, следующего </w:t>
      </w:r>
      <w:proofErr w:type="gramStart"/>
      <w:r w:rsidRPr="00D92A3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92A31">
        <w:rPr>
          <w:rFonts w:ascii="Times New Roman" w:hAnsi="Times New Roman" w:cs="Times New Roman"/>
          <w:sz w:val="24"/>
          <w:szCs w:val="24"/>
        </w:rPr>
        <w:t xml:space="preserve"> отчетным. Отчетным периодом является финансовый год. </w:t>
      </w:r>
    </w:p>
    <w:p w:rsidR="00D92A31" w:rsidRPr="00D92A31" w:rsidRDefault="00D92A31" w:rsidP="000D2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A31">
        <w:rPr>
          <w:rFonts w:ascii="Times New Roman" w:hAnsi="Times New Roman" w:cs="Times New Roman"/>
          <w:b/>
          <w:sz w:val="24"/>
          <w:szCs w:val="24"/>
        </w:rPr>
        <w:t>2. Порядок составления отчета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2A3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 xml:space="preserve"> 2.1. Отчет состоит из следующих форм: </w:t>
      </w:r>
    </w:p>
    <w:p w:rsidR="00D92A31" w:rsidRDefault="00012BF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2A31" w:rsidRPr="00D92A31">
        <w:rPr>
          <w:rFonts w:ascii="Times New Roman" w:hAnsi="Times New Roman" w:cs="Times New Roman"/>
          <w:sz w:val="24"/>
          <w:szCs w:val="24"/>
        </w:rPr>
        <w:t xml:space="preserve"> баланс муниципального учреждения (ф. 503730);</w:t>
      </w:r>
    </w:p>
    <w:p w:rsidR="00D92A31" w:rsidRDefault="00012BF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92A31" w:rsidRPr="00D92A31">
        <w:rPr>
          <w:rFonts w:ascii="Times New Roman" w:hAnsi="Times New Roman" w:cs="Times New Roman"/>
          <w:sz w:val="24"/>
          <w:szCs w:val="24"/>
        </w:rPr>
        <w:t xml:space="preserve">справка по заключению Учреждением счетов бухгалтерского учета (ф. 0503710); </w:t>
      </w:r>
    </w:p>
    <w:p w:rsidR="00D92A31" w:rsidRDefault="00012BF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92A31" w:rsidRPr="00D92A31">
        <w:rPr>
          <w:rFonts w:ascii="Times New Roman" w:hAnsi="Times New Roman" w:cs="Times New Roman"/>
          <w:sz w:val="24"/>
          <w:szCs w:val="24"/>
        </w:rPr>
        <w:t xml:space="preserve"> отчет об исполнении Учреждением плана его финансово-хозяйственной деятельности (ф. 0503737); </w:t>
      </w:r>
    </w:p>
    <w:p w:rsidR="00D92A31" w:rsidRDefault="00012BF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D92A31" w:rsidRPr="00D92A31">
        <w:rPr>
          <w:rFonts w:ascii="Times New Roman" w:hAnsi="Times New Roman" w:cs="Times New Roman"/>
          <w:sz w:val="24"/>
          <w:szCs w:val="24"/>
        </w:rPr>
        <w:t xml:space="preserve"> отчет о финансовых результатах деятельности учреждения (ф.0503721); </w:t>
      </w:r>
    </w:p>
    <w:p w:rsidR="00D92A31" w:rsidRDefault="00012BF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D92A31" w:rsidRPr="00D92A31">
        <w:rPr>
          <w:rFonts w:ascii="Times New Roman" w:hAnsi="Times New Roman" w:cs="Times New Roman"/>
          <w:sz w:val="24"/>
          <w:szCs w:val="24"/>
        </w:rPr>
        <w:t xml:space="preserve"> справка по консолидируемым расчетам (ф.0503725);</w:t>
      </w:r>
    </w:p>
    <w:p w:rsidR="00D92A3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 xml:space="preserve"> </w:t>
      </w:r>
      <w:r w:rsidR="00012BF1" w:rsidRPr="00D92A31">
        <w:rPr>
          <w:rFonts w:ascii="Times New Roman" w:hAnsi="Times New Roman" w:cs="Times New Roman"/>
          <w:sz w:val="24"/>
          <w:szCs w:val="24"/>
        </w:rPr>
        <w:t>2.1.</w:t>
      </w:r>
      <w:r w:rsidR="00012BF1">
        <w:rPr>
          <w:rFonts w:ascii="Times New Roman" w:hAnsi="Times New Roman" w:cs="Times New Roman"/>
          <w:sz w:val="24"/>
          <w:szCs w:val="24"/>
        </w:rPr>
        <w:t xml:space="preserve">6 </w:t>
      </w:r>
      <w:r w:rsidRPr="00D92A31">
        <w:rPr>
          <w:rFonts w:ascii="Times New Roman" w:hAnsi="Times New Roman" w:cs="Times New Roman"/>
          <w:sz w:val="24"/>
          <w:szCs w:val="24"/>
        </w:rPr>
        <w:t xml:space="preserve"> пояснительная записка (ф. 0503760) в составе следующих форм:</w:t>
      </w:r>
    </w:p>
    <w:p w:rsidR="00D92A3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 xml:space="preserve"> </w:t>
      </w:r>
      <w:r w:rsidR="00012BF1" w:rsidRPr="00D92A31">
        <w:rPr>
          <w:rFonts w:ascii="Times New Roman" w:hAnsi="Times New Roman" w:cs="Times New Roman"/>
          <w:sz w:val="24"/>
          <w:szCs w:val="24"/>
        </w:rPr>
        <w:t>2.1.</w:t>
      </w:r>
      <w:r w:rsidR="00012BF1">
        <w:rPr>
          <w:rFonts w:ascii="Times New Roman" w:hAnsi="Times New Roman" w:cs="Times New Roman"/>
          <w:sz w:val="24"/>
          <w:szCs w:val="24"/>
        </w:rPr>
        <w:t xml:space="preserve">6.1 </w:t>
      </w:r>
      <w:r w:rsidRPr="00D92A31">
        <w:rPr>
          <w:rFonts w:ascii="Times New Roman" w:hAnsi="Times New Roman" w:cs="Times New Roman"/>
          <w:sz w:val="24"/>
          <w:szCs w:val="24"/>
        </w:rPr>
        <w:t xml:space="preserve">сведения об основных направлениях деятельности; </w:t>
      </w:r>
    </w:p>
    <w:p w:rsidR="00D92A31" w:rsidRDefault="00012BF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6.2  </w:t>
      </w:r>
      <w:r w:rsidR="00D92A31" w:rsidRPr="00D92A31">
        <w:rPr>
          <w:rFonts w:ascii="Times New Roman" w:hAnsi="Times New Roman" w:cs="Times New Roman"/>
          <w:sz w:val="24"/>
          <w:szCs w:val="24"/>
        </w:rPr>
        <w:t xml:space="preserve">сведения об исполнении мероприятий в рамках субсидий на иные цели и бюджетных инвестиций (ф. 0503766); </w:t>
      </w:r>
    </w:p>
    <w:p w:rsidR="00D92A31" w:rsidRDefault="00012BF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D92A31" w:rsidRPr="00D92A31">
        <w:rPr>
          <w:rFonts w:ascii="Times New Roman" w:hAnsi="Times New Roman" w:cs="Times New Roman"/>
          <w:sz w:val="24"/>
          <w:szCs w:val="24"/>
        </w:rPr>
        <w:t xml:space="preserve"> сведения о движении нефинансовых активов Учреждения (ф. 0503768); </w:t>
      </w:r>
    </w:p>
    <w:p w:rsidR="00D92A31" w:rsidRDefault="00012BF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D92A31" w:rsidRPr="00D92A31">
        <w:rPr>
          <w:rFonts w:ascii="Times New Roman" w:hAnsi="Times New Roman" w:cs="Times New Roman"/>
          <w:sz w:val="24"/>
          <w:szCs w:val="24"/>
        </w:rPr>
        <w:t xml:space="preserve"> сведения по дебиторской и кредиторской задолженности (ф. 0503769); </w:t>
      </w:r>
    </w:p>
    <w:p w:rsidR="00D92A31" w:rsidRDefault="00012BF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="00D92A31" w:rsidRPr="00D92A31">
        <w:rPr>
          <w:rFonts w:ascii="Times New Roman" w:hAnsi="Times New Roman" w:cs="Times New Roman"/>
          <w:sz w:val="24"/>
          <w:szCs w:val="24"/>
        </w:rPr>
        <w:t xml:space="preserve"> сведения об изменении остатков валюты баланса Учреждения (ф. 0503773); </w:t>
      </w:r>
    </w:p>
    <w:p w:rsidR="00D92A31" w:rsidRDefault="00012BF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6.6</w:t>
      </w:r>
      <w:r w:rsidR="00D92A31" w:rsidRPr="00D92A31">
        <w:rPr>
          <w:rFonts w:ascii="Times New Roman" w:hAnsi="Times New Roman" w:cs="Times New Roman"/>
          <w:sz w:val="24"/>
          <w:szCs w:val="24"/>
        </w:rPr>
        <w:t xml:space="preserve"> сведения о задолженности по ущербу, причиненному имуществу (ф. 0503776); </w:t>
      </w:r>
    </w:p>
    <w:p w:rsidR="00D92A31" w:rsidRDefault="000C74DF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6.7 </w:t>
      </w:r>
      <w:r w:rsidR="00D92A31" w:rsidRPr="00D92A31">
        <w:rPr>
          <w:rFonts w:ascii="Times New Roman" w:hAnsi="Times New Roman" w:cs="Times New Roman"/>
          <w:sz w:val="24"/>
          <w:szCs w:val="24"/>
        </w:rPr>
        <w:t xml:space="preserve"> сведения об остатках денежных средств Учреждения (ф. 0503779);</w:t>
      </w:r>
    </w:p>
    <w:p w:rsidR="00D92A31" w:rsidRDefault="000C74DF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6.8 </w:t>
      </w:r>
      <w:r w:rsidR="00D92A31" w:rsidRPr="00D92A31">
        <w:rPr>
          <w:rFonts w:ascii="Times New Roman" w:hAnsi="Times New Roman" w:cs="Times New Roman"/>
          <w:sz w:val="24"/>
          <w:szCs w:val="24"/>
        </w:rPr>
        <w:t>сведения об особенностях ведения Учреждением бухгалтерского учета;</w:t>
      </w:r>
    </w:p>
    <w:p w:rsidR="00012BF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 xml:space="preserve"> </w:t>
      </w:r>
      <w:r w:rsidR="000C74DF" w:rsidRPr="00D92A31">
        <w:rPr>
          <w:rFonts w:ascii="Times New Roman" w:hAnsi="Times New Roman" w:cs="Times New Roman"/>
          <w:sz w:val="24"/>
          <w:szCs w:val="24"/>
        </w:rPr>
        <w:t>2.1.</w:t>
      </w:r>
      <w:r w:rsidR="000C74DF">
        <w:rPr>
          <w:rFonts w:ascii="Times New Roman" w:hAnsi="Times New Roman" w:cs="Times New Roman"/>
          <w:sz w:val="24"/>
          <w:szCs w:val="24"/>
        </w:rPr>
        <w:t xml:space="preserve">6.9 </w:t>
      </w:r>
      <w:r w:rsidRPr="00D92A31">
        <w:rPr>
          <w:rFonts w:ascii="Times New Roman" w:hAnsi="Times New Roman" w:cs="Times New Roman"/>
          <w:sz w:val="24"/>
          <w:szCs w:val="24"/>
        </w:rPr>
        <w:t xml:space="preserve"> сведения о результатах мероприятий внутреннего контроля;</w:t>
      </w:r>
    </w:p>
    <w:p w:rsidR="00012BF1" w:rsidRDefault="000C74DF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6. 10 </w:t>
      </w:r>
      <w:r w:rsidR="00D92A31" w:rsidRPr="00D92A31">
        <w:rPr>
          <w:rFonts w:ascii="Times New Roman" w:hAnsi="Times New Roman" w:cs="Times New Roman"/>
          <w:sz w:val="24"/>
          <w:szCs w:val="24"/>
        </w:rPr>
        <w:t>сведения о проведении инвентаризации;</w:t>
      </w:r>
    </w:p>
    <w:p w:rsidR="00012BF1" w:rsidRDefault="000C74DF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6.11</w:t>
      </w:r>
      <w:r w:rsidR="00D92A31" w:rsidRPr="00D92A31">
        <w:rPr>
          <w:rFonts w:ascii="Times New Roman" w:hAnsi="Times New Roman" w:cs="Times New Roman"/>
          <w:sz w:val="24"/>
          <w:szCs w:val="24"/>
        </w:rPr>
        <w:t xml:space="preserve"> сведения о результатах внешних контрольных мероприятий. </w:t>
      </w:r>
    </w:p>
    <w:p w:rsidR="00012BF1" w:rsidRPr="00012BF1" w:rsidRDefault="00D92A31" w:rsidP="000D2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BF1">
        <w:rPr>
          <w:rFonts w:ascii="Times New Roman" w:hAnsi="Times New Roman" w:cs="Times New Roman"/>
          <w:b/>
          <w:sz w:val="24"/>
          <w:szCs w:val="24"/>
        </w:rPr>
        <w:t>3. Порядок утверждения Отчета</w:t>
      </w:r>
      <w:r w:rsidR="00012BF1">
        <w:rPr>
          <w:rFonts w:ascii="Times New Roman" w:hAnsi="Times New Roman" w:cs="Times New Roman"/>
          <w:sz w:val="24"/>
          <w:szCs w:val="24"/>
        </w:rPr>
        <w:t>.</w:t>
      </w:r>
    </w:p>
    <w:p w:rsidR="000965F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 xml:space="preserve">3.1. Проект Отчета не позднее 15 января года, следующего за </w:t>
      </w:r>
      <w:proofErr w:type="gramStart"/>
      <w:r w:rsidRPr="00D92A3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92A31">
        <w:rPr>
          <w:rFonts w:ascii="Times New Roman" w:hAnsi="Times New Roman" w:cs="Times New Roman"/>
          <w:sz w:val="24"/>
          <w:szCs w:val="24"/>
        </w:rPr>
        <w:t xml:space="preserve">, предоставляется директору Учреждения на рассмотрение. </w:t>
      </w:r>
    </w:p>
    <w:p w:rsidR="000965F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lastRenderedPageBreak/>
        <w:t xml:space="preserve">3.2. Утвержденный и подписанный Отчет в двух экземплярах на бумажном носителе в срок не позднее числа утвержденного графика года, следующего за </w:t>
      </w:r>
      <w:proofErr w:type="gramStart"/>
      <w:r w:rsidRPr="00D92A3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92A31">
        <w:rPr>
          <w:rFonts w:ascii="Times New Roman" w:hAnsi="Times New Roman" w:cs="Times New Roman"/>
          <w:sz w:val="24"/>
          <w:szCs w:val="24"/>
        </w:rPr>
        <w:t>, предоставляется в управление образования Амурского муниципального района Хабаровского края.</w:t>
      </w:r>
    </w:p>
    <w:p w:rsidR="000965F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 xml:space="preserve"> 3.3. Отчет рассматривается управлением образования Амурского муниципального района Хабаровского края, либо возвращается Учреждению на доработку с указанием причин, послуживших основанием для его возврата. </w:t>
      </w:r>
    </w:p>
    <w:p w:rsidR="000965F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3.4. Учреждение в течение пяти рабочих дней, следующих за днем поступления Отчета на доработку, устраняет отмеченные недостатки и представляет утвержденный руководителем Учреждения Отчет на повторное рассмотрение управлением образования Амурского муниципального района Хабаровского края.</w:t>
      </w:r>
    </w:p>
    <w:p w:rsidR="000965F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 xml:space="preserve"> 3.5. В случае согласования составляет уведомление о предоставлении бюджетной отчетности с пометкой «принят».</w:t>
      </w:r>
    </w:p>
    <w:p w:rsidR="000965F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 xml:space="preserve"> 3.6. Отчет или выписки из Отчета размещаются на официальном сайте Учреждения в информационно-телекоммуникационной сети «Интернет» за исключением сведений, относящихся к информации ограниченного доступа. </w:t>
      </w:r>
    </w:p>
    <w:p w:rsidR="000D239D" w:rsidRDefault="000D239D" w:rsidP="00D92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39D" w:rsidRDefault="000D239D" w:rsidP="00D92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5F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 xml:space="preserve">ПРИНЯТО: </w:t>
      </w:r>
    </w:p>
    <w:p w:rsidR="000965F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>на общем собрании трудового коллектива</w:t>
      </w:r>
    </w:p>
    <w:p w:rsidR="001B59F7" w:rsidRPr="00D92A31" w:rsidRDefault="00D92A31" w:rsidP="00D9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A31">
        <w:rPr>
          <w:rFonts w:ascii="Times New Roman" w:hAnsi="Times New Roman" w:cs="Times New Roman"/>
          <w:sz w:val="24"/>
          <w:szCs w:val="24"/>
        </w:rPr>
        <w:t xml:space="preserve"> протокол от </w:t>
      </w:r>
      <w:r w:rsidR="000965F1">
        <w:rPr>
          <w:rFonts w:ascii="Times New Roman" w:hAnsi="Times New Roman" w:cs="Times New Roman"/>
          <w:sz w:val="24"/>
          <w:szCs w:val="24"/>
        </w:rPr>
        <w:t>____________</w:t>
      </w:r>
      <w:r w:rsidRPr="00D92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A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2A31">
        <w:rPr>
          <w:rFonts w:ascii="Times New Roman" w:hAnsi="Times New Roman" w:cs="Times New Roman"/>
          <w:sz w:val="24"/>
          <w:szCs w:val="24"/>
        </w:rPr>
        <w:t xml:space="preserve">. № </w:t>
      </w:r>
      <w:r w:rsidR="000965F1">
        <w:rPr>
          <w:rFonts w:ascii="Times New Roman" w:hAnsi="Times New Roman" w:cs="Times New Roman"/>
          <w:sz w:val="24"/>
          <w:szCs w:val="24"/>
        </w:rPr>
        <w:t>____</w:t>
      </w:r>
    </w:p>
    <w:sectPr w:rsidR="001B59F7" w:rsidRPr="00D92A31" w:rsidSect="00247B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A31"/>
    <w:rsid w:val="00012BF1"/>
    <w:rsid w:val="000965F1"/>
    <w:rsid w:val="000C74DF"/>
    <w:rsid w:val="000D239D"/>
    <w:rsid w:val="001B59F7"/>
    <w:rsid w:val="00247B3E"/>
    <w:rsid w:val="0054422F"/>
    <w:rsid w:val="00704E8A"/>
    <w:rsid w:val="00790812"/>
    <w:rsid w:val="00CD4C4D"/>
    <w:rsid w:val="00D92A31"/>
    <w:rsid w:val="00DF0F7C"/>
    <w:rsid w:val="00FD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 Марина</dc:creator>
  <cp:lastModifiedBy>ЮНОСТЬ</cp:lastModifiedBy>
  <cp:revision>2</cp:revision>
  <dcterms:created xsi:type="dcterms:W3CDTF">2016-02-16T04:26:00Z</dcterms:created>
  <dcterms:modified xsi:type="dcterms:W3CDTF">2016-02-16T04:26:00Z</dcterms:modified>
</cp:coreProperties>
</file>