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3C" w:rsidRDefault="00D13C3C" w:rsidP="00D13C3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автономное  учреждение</w:t>
      </w:r>
    </w:p>
    <w:p w:rsidR="00D13C3C" w:rsidRDefault="00D13C3C" w:rsidP="00D13C3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дополнительного образования «Юность» </w:t>
      </w:r>
    </w:p>
    <w:p w:rsidR="00D13C3C" w:rsidRDefault="00D13C3C" w:rsidP="00D13C3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Амурска Амурского </w:t>
      </w:r>
    </w:p>
    <w:p w:rsidR="00D13C3C" w:rsidRDefault="00D13C3C" w:rsidP="00D13C3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 района Хабаровского края</w:t>
      </w:r>
    </w:p>
    <w:p w:rsidR="00D13C3C" w:rsidRDefault="00D13C3C" w:rsidP="00D13C3C">
      <w:pPr>
        <w:pStyle w:val="a3"/>
        <w:jc w:val="center"/>
        <w:rPr>
          <w:rStyle w:val="a4"/>
          <w:color w:val="393939"/>
          <w:u w:val="single"/>
        </w:rPr>
      </w:pPr>
    </w:p>
    <w:p w:rsidR="00D13C3C" w:rsidRDefault="00D13C3C" w:rsidP="00D13C3C">
      <w:pPr>
        <w:pStyle w:val="a3"/>
        <w:jc w:val="center"/>
        <w:rPr>
          <w:rStyle w:val="a4"/>
          <w:color w:val="393939"/>
          <w:sz w:val="26"/>
          <w:szCs w:val="26"/>
          <w:u w:val="single"/>
        </w:rPr>
      </w:pPr>
    </w:p>
    <w:p w:rsidR="00D13C3C" w:rsidRDefault="00D13C3C" w:rsidP="00D13C3C">
      <w:pPr>
        <w:pStyle w:val="a3"/>
        <w:jc w:val="center"/>
        <w:rPr>
          <w:rStyle w:val="a4"/>
          <w:color w:val="393939"/>
          <w:sz w:val="26"/>
          <w:szCs w:val="26"/>
        </w:rPr>
      </w:pPr>
    </w:p>
    <w:p w:rsidR="00D13C3C" w:rsidRDefault="00D13C3C" w:rsidP="00D13C3C">
      <w:pPr>
        <w:pStyle w:val="a3"/>
        <w:jc w:val="center"/>
        <w:rPr>
          <w:rStyle w:val="a4"/>
          <w:color w:val="393939"/>
          <w:sz w:val="26"/>
          <w:szCs w:val="26"/>
        </w:rPr>
      </w:pPr>
    </w:p>
    <w:p w:rsidR="00D13C3C" w:rsidRDefault="00D13C3C" w:rsidP="00D13C3C">
      <w:pPr>
        <w:pStyle w:val="a3"/>
        <w:jc w:val="center"/>
        <w:rPr>
          <w:rStyle w:val="a4"/>
          <w:color w:val="393939"/>
          <w:sz w:val="26"/>
          <w:szCs w:val="26"/>
        </w:rPr>
      </w:pPr>
    </w:p>
    <w:p w:rsidR="00D13C3C" w:rsidRDefault="00D13C3C" w:rsidP="00D13C3C">
      <w:pPr>
        <w:pStyle w:val="a3"/>
        <w:jc w:val="center"/>
        <w:rPr>
          <w:rStyle w:val="a4"/>
          <w:color w:val="393939"/>
          <w:sz w:val="26"/>
          <w:szCs w:val="26"/>
        </w:rPr>
      </w:pPr>
    </w:p>
    <w:p w:rsidR="00D13C3C" w:rsidRDefault="00D13C3C" w:rsidP="00D13C3C">
      <w:pPr>
        <w:pStyle w:val="a3"/>
        <w:jc w:val="center"/>
        <w:rPr>
          <w:rStyle w:val="a4"/>
          <w:color w:val="393939"/>
          <w:sz w:val="26"/>
          <w:szCs w:val="26"/>
        </w:rPr>
      </w:pPr>
    </w:p>
    <w:p w:rsidR="00D13C3C" w:rsidRDefault="00D13C3C" w:rsidP="00D13C3C">
      <w:pPr>
        <w:pStyle w:val="a3"/>
        <w:jc w:val="center"/>
        <w:rPr>
          <w:rStyle w:val="a4"/>
          <w:color w:val="393939"/>
          <w:sz w:val="26"/>
          <w:szCs w:val="26"/>
        </w:rPr>
      </w:pPr>
    </w:p>
    <w:p w:rsidR="00D13C3C" w:rsidRPr="00D13C3C" w:rsidRDefault="00D13C3C" w:rsidP="00D13C3C">
      <w:pPr>
        <w:pStyle w:val="a3"/>
        <w:jc w:val="center"/>
        <w:rPr>
          <w:rStyle w:val="a4"/>
          <w:rFonts w:ascii="Times New Roman" w:hAnsi="Times New Roman"/>
          <w:color w:val="393939"/>
          <w:sz w:val="44"/>
          <w:szCs w:val="44"/>
        </w:rPr>
      </w:pPr>
      <w:r w:rsidRPr="00D13C3C">
        <w:rPr>
          <w:rStyle w:val="a4"/>
          <w:rFonts w:ascii="Times New Roman" w:hAnsi="Times New Roman"/>
          <w:color w:val="393939"/>
          <w:sz w:val="44"/>
          <w:szCs w:val="44"/>
        </w:rPr>
        <w:t>ПАСПОРТ</w:t>
      </w:r>
    </w:p>
    <w:p w:rsidR="00D13C3C" w:rsidRPr="00D13C3C" w:rsidRDefault="00D13C3C" w:rsidP="00D13C3C">
      <w:pPr>
        <w:pStyle w:val="a3"/>
        <w:jc w:val="center"/>
        <w:rPr>
          <w:rStyle w:val="a4"/>
          <w:rFonts w:ascii="Times New Roman" w:hAnsi="Times New Roman"/>
          <w:color w:val="393939"/>
          <w:sz w:val="44"/>
          <w:szCs w:val="44"/>
        </w:rPr>
      </w:pPr>
    </w:p>
    <w:p w:rsidR="00D13C3C" w:rsidRPr="00D13C3C" w:rsidRDefault="00D13C3C" w:rsidP="00D13C3C">
      <w:pPr>
        <w:pStyle w:val="a3"/>
        <w:jc w:val="center"/>
        <w:rPr>
          <w:rStyle w:val="a4"/>
          <w:rFonts w:ascii="Times New Roman" w:hAnsi="Times New Roman"/>
          <w:color w:val="393939"/>
          <w:sz w:val="44"/>
          <w:szCs w:val="44"/>
        </w:rPr>
      </w:pPr>
      <w:r w:rsidRPr="00D13C3C">
        <w:rPr>
          <w:rStyle w:val="a4"/>
          <w:rFonts w:ascii="Times New Roman" w:hAnsi="Times New Roman"/>
          <w:color w:val="393939"/>
          <w:sz w:val="44"/>
          <w:szCs w:val="44"/>
        </w:rPr>
        <w:t xml:space="preserve">  зала </w:t>
      </w:r>
      <w:proofErr w:type="spellStart"/>
      <w:r>
        <w:rPr>
          <w:rStyle w:val="a4"/>
          <w:rFonts w:ascii="Times New Roman" w:hAnsi="Times New Roman"/>
          <w:color w:val="393939"/>
          <w:sz w:val="44"/>
          <w:szCs w:val="44"/>
        </w:rPr>
        <w:t>дартс</w:t>
      </w:r>
      <w:proofErr w:type="spellEnd"/>
    </w:p>
    <w:p w:rsidR="00D13C3C" w:rsidRPr="00D13C3C" w:rsidRDefault="00D13C3C" w:rsidP="00D13C3C">
      <w:pPr>
        <w:pStyle w:val="a3"/>
        <w:jc w:val="center"/>
        <w:rPr>
          <w:rStyle w:val="a4"/>
          <w:rFonts w:ascii="Times New Roman" w:hAnsi="Times New Roman"/>
          <w:color w:val="393939"/>
          <w:sz w:val="26"/>
          <w:szCs w:val="26"/>
        </w:rPr>
      </w:pPr>
    </w:p>
    <w:p w:rsidR="00D13C3C" w:rsidRDefault="00D13C3C" w:rsidP="00D13C3C">
      <w:pPr>
        <w:pStyle w:val="a3"/>
        <w:jc w:val="right"/>
        <w:rPr>
          <w:rStyle w:val="a4"/>
          <w:color w:val="393939"/>
          <w:sz w:val="26"/>
          <w:szCs w:val="26"/>
        </w:rPr>
      </w:pPr>
    </w:p>
    <w:p w:rsidR="00D13C3C" w:rsidRDefault="00D13C3C" w:rsidP="00D13C3C">
      <w:pPr>
        <w:pStyle w:val="a3"/>
        <w:jc w:val="right"/>
        <w:rPr>
          <w:rStyle w:val="a4"/>
          <w:color w:val="393939"/>
          <w:sz w:val="26"/>
          <w:szCs w:val="26"/>
        </w:rPr>
      </w:pPr>
    </w:p>
    <w:p w:rsidR="00D13C3C" w:rsidRDefault="00D13C3C" w:rsidP="00D13C3C">
      <w:pPr>
        <w:pStyle w:val="a3"/>
        <w:jc w:val="right"/>
        <w:rPr>
          <w:rStyle w:val="a4"/>
          <w:color w:val="393939"/>
          <w:sz w:val="26"/>
          <w:szCs w:val="26"/>
        </w:rPr>
      </w:pPr>
    </w:p>
    <w:p w:rsidR="00D13C3C" w:rsidRPr="00D13C3C" w:rsidRDefault="00D13C3C" w:rsidP="00D13C3C">
      <w:pPr>
        <w:pStyle w:val="a3"/>
        <w:rPr>
          <w:rStyle w:val="a4"/>
          <w:rFonts w:ascii="Times New Roman" w:hAnsi="Times New Roman"/>
          <w:color w:val="393939"/>
          <w:sz w:val="26"/>
          <w:szCs w:val="26"/>
        </w:rPr>
      </w:pPr>
      <w:r w:rsidRPr="00D13C3C">
        <w:rPr>
          <w:rStyle w:val="a4"/>
          <w:rFonts w:ascii="Times New Roman" w:hAnsi="Times New Roman"/>
          <w:color w:val="393939"/>
          <w:sz w:val="26"/>
          <w:szCs w:val="26"/>
        </w:rPr>
        <w:t xml:space="preserve">Ответственный:    </w:t>
      </w:r>
      <w:proofErr w:type="spellStart"/>
      <w:r w:rsidRPr="00D13C3C">
        <w:rPr>
          <w:rStyle w:val="a4"/>
          <w:rFonts w:ascii="Times New Roman" w:hAnsi="Times New Roman"/>
          <w:color w:val="393939"/>
          <w:sz w:val="26"/>
          <w:szCs w:val="26"/>
        </w:rPr>
        <w:t>Смольникова</w:t>
      </w:r>
      <w:proofErr w:type="spellEnd"/>
      <w:r w:rsidRPr="00D13C3C">
        <w:rPr>
          <w:rStyle w:val="a4"/>
          <w:rFonts w:ascii="Times New Roman" w:hAnsi="Times New Roman"/>
          <w:color w:val="393939"/>
          <w:sz w:val="26"/>
          <w:szCs w:val="26"/>
        </w:rPr>
        <w:t xml:space="preserve"> К.В.</w:t>
      </w:r>
    </w:p>
    <w:p w:rsidR="00D13C3C" w:rsidRDefault="00D13C3C" w:rsidP="00D13C3C">
      <w:pPr>
        <w:pStyle w:val="a3"/>
        <w:ind w:left="5670"/>
        <w:rPr>
          <w:rFonts w:ascii="Times New Roman" w:hAnsi="Times New Roman"/>
        </w:rPr>
      </w:pPr>
    </w:p>
    <w:p w:rsidR="00D13C3C" w:rsidRDefault="00D13C3C" w:rsidP="00D13C3C">
      <w:pPr>
        <w:pStyle w:val="a3"/>
        <w:ind w:left="5670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pStyle w:val="a3"/>
        <w:ind w:left="5670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jc w:val="center"/>
        <w:rPr>
          <w:rFonts w:ascii="Times New Roman" w:hAnsi="Times New Roman"/>
          <w:sz w:val="26"/>
          <w:szCs w:val="26"/>
        </w:rPr>
      </w:pPr>
    </w:p>
    <w:p w:rsidR="00D13C3C" w:rsidRDefault="00D13C3C" w:rsidP="00D13C3C">
      <w:pPr>
        <w:rPr>
          <w:rFonts w:ascii="Times New Roman" w:hAnsi="Times New Roman"/>
          <w:sz w:val="24"/>
          <w:szCs w:val="24"/>
        </w:rPr>
      </w:pPr>
    </w:p>
    <w:p w:rsidR="00D13C3C" w:rsidRDefault="00D13C3C" w:rsidP="00D13C3C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сведения об учебном зале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7"/>
        <w:gridCol w:w="4290"/>
      </w:tblGrid>
      <w:tr w:rsidR="00D13C3C" w:rsidTr="00D13C3C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1"/>
            <w:bookmarkStart w:id="1" w:name="8d52ee90e46e310b3c2af4457a73523259c53fce"/>
            <w:bookmarkEnd w:id="0"/>
            <w:bookmarkEnd w:id="1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13C3C" w:rsidTr="00D13C3C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Расположение (этаж)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3C3C" w:rsidTr="00D13C3C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D13C3C" w:rsidTr="00D13C3C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D13C3C" w:rsidTr="00D13C3C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48,2</w:t>
            </w:r>
          </w:p>
        </w:tc>
      </w:tr>
      <w:tr w:rsidR="00D13C3C" w:rsidTr="00D13C3C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5,6</w:t>
            </w:r>
          </w:p>
        </w:tc>
      </w:tr>
      <w:tr w:rsidR="00D13C3C" w:rsidTr="00D13C3C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2,7</w:t>
            </w:r>
          </w:p>
        </w:tc>
      </w:tr>
      <w:tr w:rsidR="00D13C3C" w:rsidTr="00D13C3C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D13C3C" w:rsidTr="00D13C3C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Искусственное освещение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D13C3C" w:rsidTr="00D13C3C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решётками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13C3C" w:rsidTr="00D13C3C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затемнением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D13C3C" w:rsidTr="00D13C3C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Воздушно-вентиляционный режим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</w:t>
            </w:r>
          </w:p>
        </w:tc>
      </w:tr>
      <w:tr w:rsidR="00D13C3C" w:rsidTr="00D13C3C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ламп в кабинете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13C3C" w:rsidTr="00D13C3C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светильников/ламп дневного света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13C3C" w:rsidTr="00D13C3C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Электророзетки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(кол-во)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3C3C" w:rsidTr="00D13C3C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сигнализация /дымоуловители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3C3C" w:rsidTr="00D13C3C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Окно (пластик)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3C3C" w:rsidTr="00D13C3C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Окраска стен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Стены окрашены в светлый цвет</w:t>
            </w:r>
          </w:p>
        </w:tc>
      </w:tr>
      <w:tr w:rsidR="00D13C3C" w:rsidTr="00D13C3C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Покраска полов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Линолеум </w:t>
            </w:r>
          </w:p>
        </w:tc>
      </w:tr>
      <w:tr w:rsidR="00D13C3C" w:rsidTr="00D13C3C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огнетушителей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3C3C" w:rsidTr="00D13C3C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проведения ремонта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 (ежегодный)</w:t>
            </w:r>
          </w:p>
        </w:tc>
      </w:tr>
    </w:tbl>
    <w:p w:rsidR="00D13C3C" w:rsidRDefault="00D13C3C" w:rsidP="00D13C3C">
      <w:pPr>
        <w:spacing w:after="0" w:line="247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D13C3C" w:rsidRDefault="00D13C3C" w:rsidP="00D13C3C">
      <w:pPr>
        <w:spacing w:after="0" w:line="247" w:lineRule="atLeast"/>
        <w:jc w:val="center"/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  <w:t xml:space="preserve">Опись оборудования зала  </w:t>
      </w:r>
    </w:p>
    <w:p w:rsidR="00D13C3C" w:rsidRDefault="00D13C3C" w:rsidP="00D13C3C">
      <w:pPr>
        <w:spacing w:after="0" w:line="247" w:lineRule="atLeast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62"/>
        <w:gridCol w:w="6110"/>
        <w:gridCol w:w="2165"/>
      </w:tblGrid>
      <w:tr w:rsidR="00D13C3C" w:rsidTr="00D13C3C">
        <w:trPr>
          <w:trHeight w:val="64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13C3C" w:rsidTr="00D13C3C">
        <w:trPr>
          <w:trHeight w:val="37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D13C3C" w:rsidRDefault="00D13C3C" w:rsidP="00192D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 w:rsidP="00D13C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3C3C" w:rsidTr="00D13C3C">
        <w:trPr>
          <w:trHeight w:val="290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D13C3C" w:rsidRDefault="00D13C3C" w:rsidP="00192D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13C3C" w:rsidRDefault="00D13C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3C3C" w:rsidTr="00D13C3C">
        <w:trPr>
          <w:trHeight w:val="259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D13C3C" w:rsidRDefault="00D13C3C" w:rsidP="00192D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D13C3C" w:rsidRDefault="008A2A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Щиты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D13C3C" w:rsidRDefault="008A2A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13C3C" w:rsidRDefault="00D13C3C" w:rsidP="00D13C3C">
      <w:pPr>
        <w:pStyle w:val="a3"/>
        <w:rPr>
          <w:rStyle w:val="a4"/>
          <w:shd w:val="clear" w:color="auto" w:fill="E7EBEC"/>
        </w:rPr>
      </w:pPr>
    </w:p>
    <w:p w:rsidR="00D13C3C" w:rsidRDefault="00D13C3C" w:rsidP="00D13C3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Перспективный план развития </w:t>
      </w:r>
    </w:p>
    <w:p w:rsidR="00D13C3C" w:rsidRDefault="00D13C3C" w:rsidP="00D13C3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453" w:type="pct"/>
        <w:tblCellMar>
          <w:left w:w="0" w:type="dxa"/>
          <w:right w:w="0" w:type="dxa"/>
        </w:tblCellMar>
        <w:tblLook w:val="04A0"/>
      </w:tblPr>
      <w:tblGrid>
        <w:gridCol w:w="5571"/>
        <w:gridCol w:w="2834"/>
      </w:tblGrid>
      <w:tr w:rsidR="00D13C3C" w:rsidTr="00D13C3C"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13C3C" w:rsidRDefault="00D13C3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bookmarkStart w:id="2" w:name="6"/>
            <w:bookmarkStart w:id="3" w:name="dccf3f473274b3a4bd8711c141f9ad0fb424b2da"/>
            <w:bookmarkEnd w:id="2"/>
            <w:bookmarkEnd w:id="3"/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2020/2021</w:t>
            </w:r>
          </w:p>
        </w:tc>
      </w:tr>
      <w:tr w:rsidR="00D13C3C" w:rsidTr="00D13C3C"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Систематизация учебного материала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учебного года</w:t>
            </w:r>
          </w:p>
        </w:tc>
      </w:tr>
      <w:tr w:rsidR="00D13C3C" w:rsidTr="00D13C3C"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Обновление  методической литературой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учебного года</w:t>
            </w:r>
          </w:p>
        </w:tc>
      </w:tr>
      <w:tr w:rsidR="00D13C3C" w:rsidTr="00D13C3C">
        <w:tc>
          <w:tcPr>
            <w:tcW w:w="3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</w:tr>
    </w:tbl>
    <w:p w:rsidR="00D13C3C" w:rsidRDefault="00D13C3C" w:rsidP="00D13C3C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13C3C" w:rsidRDefault="00D13C3C" w:rsidP="00D13C3C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Правила пользования  учебным залом</w:t>
      </w:r>
    </w:p>
    <w:p w:rsidR="00D13C3C" w:rsidRDefault="00D13C3C" w:rsidP="00D13C3C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13C3C" w:rsidRDefault="00D13C3C" w:rsidP="00D13C3C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Зал должен быть открыт за 15 минут до начала занятий.</w:t>
      </w:r>
    </w:p>
    <w:p w:rsidR="00D13C3C" w:rsidRDefault="00D13C3C" w:rsidP="00D13C3C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   2. Обучающиеся  должны находиться в зале только в присутствии  педагога.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   3. Зал должен проветриваться перед каждым занятием.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   </w:t>
      </w:r>
    </w:p>
    <w:p w:rsidR="00D13C3C" w:rsidRDefault="00D13C3C" w:rsidP="00D13C3C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Правила техники безопасности</w:t>
      </w:r>
    </w:p>
    <w:p w:rsidR="00D13C3C" w:rsidRDefault="00D13C3C" w:rsidP="00D13C3C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13C3C" w:rsidRDefault="00D13C3C" w:rsidP="00D13C3C">
      <w:pPr>
        <w:numPr>
          <w:ilvl w:val="0"/>
          <w:numId w:val="2"/>
        </w:numPr>
        <w:tabs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Окна могут быть открыты только в присутствии  педагога или отсутствии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13C3C" w:rsidRDefault="00D13C3C" w:rsidP="00D13C3C">
      <w:pPr>
        <w:numPr>
          <w:ilvl w:val="0"/>
          <w:numId w:val="2"/>
        </w:numPr>
        <w:tabs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Обучающимся  запрещается прикасаться к электроприборам и розеткам.</w:t>
      </w:r>
    </w:p>
    <w:p w:rsidR="00D13C3C" w:rsidRDefault="00D13C3C" w:rsidP="00D13C3C">
      <w:pPr>
        <w:numPr>
          <w:ilvl w:val="0"/>
          <w:numId w:val="2"/>
        </w:numPr>
        <w:tabs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отсутствие  педагога всё электрооборудование отключается.</w:t>
      </w:r>
    </w:p>
    <w:p w:rsidR="00D13C3C" w:rsidRDefault="00D13C3C" w:rsidP="00D13C3C">
      <w:pPr>
        <w:numPr>
          <w:ilvl w:val="0"/>
          <w:numId w:val="2"/>
        </w:numPr>
        <w:tabs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 не может быть заперт изнутри.</w:t>
      </w:r>
    </w:p>
    <w:p w:rsidR="00D13C3C" w:rsidRDefault="00D13C3C" w:rsidP="00D13C3C">
      <w:pPr>
        <w:numPr>
          <w:ilvl w:val="0"/>
          <w:numId w:val="2"/>
        </w:numPr>
        <w:tabs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Дверцы шкафов и другой мебели должны быть закрыты.</w:t>
      </w:r>
    </w:p>
    <w:p w:rsidR="00D13C3C" w:rsidRDefault="00D13C3C" w:rsidP="00D13C3C">
      <w:pPr>
        <w:numPr>
          <w:ilvl w:val="0"/>
          <w:numId w:val="2"/>
        </w:numPr>
        <w:tabs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указания педагога по обеспечению безопасности в кабинете  выполняются обучающимися быстро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безусловно.</w:t>
      </w:r>
    </w:p>
    <w:p w:rsidR="00D13C3C" w:rsidRDefault="00D13C3C" w:rsidP="00D13C3C">
      <w:pPr>
        <w:spacing w:after="0" w:line="329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13C3C" w:rsidRDefault="00D13C3C" w:rsidP="00D13C3C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Расписание работы зала</w:t>
      </w:r>
    </w:p>
    <w:p w:rsidR="00D13C3C" w:rsidRDefault="00D13C3C" w:rsidP="00D13C3C">
      <w:pPr>
        <w:pStyle w:val="a3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275" w:type="pct"/>
        <w:tblInd w:w="-2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562"/>
        <w:gridCol w:w="1584"/>
        <w:gridCol w:w="1107"/>
        <w:gridCol w:w="1415"/>
        <w:gridCol w:w="990"/>
        <w:gridCol w:w="1427"/>
        <w:gridCol w:w="1407"/>
      </w:tblGrid>
      <w:tr w:rsidR="001F11E2" w:rsidTr="001F11E2"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4" w:name="5"/>
            <w:bookmarkStart w:id="5" w:name="52510e52714dca9d337bf49315aef8a9d1b639d2"/>
            <w:bookmarkEnd w:id="4"/>
            <w:bookmarkEnd w:id="5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13C3C" w:rsidRDefault="00D13C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13C3C" w:rsidRDefault="00D13C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13C3C" w:rsidRDefault="00D13C3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Воскресенье</w:t>
            </w:r>
          </w:p>
        </w:tc>
      </w:tr>
      <w:tr w:rsidR="001F11E2" w:rsidTr="001F11E2"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1F11E2" w:rsidRDefault="001F11E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F11E2" w:rsidRDefault="001F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F11E2" w:rsidRDefault="001F1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16.00-19.00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F11E2" w:rsidRDefault="001F1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F11E2" w:rsidRDefault="001F11E2" w:rsidP="00264D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16.00-19.00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F11E2" w:rsidRDefault="001F1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11E2" w:rsidRDefault="001F11E2" w:rsidP="00264D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16.00-19.00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11E2" w:rsidRDefault="001F11E2">
            <w:pPr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</w:tbl>
    <w:p w:rsidR="00023B80" w:rsidRDefault="00023B80"/>
    <w:sectPr w:rsidR="00023B80" w:rsidSect="0002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12A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C097A"/>
    <w:multiLevelType w:val="multilevel"/>
    <w:tmpl w:val="10E23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13C3C"/>
    <w:rsid w:val="00023B80"/>
    <w:rsid w:val="001F11E2"/>
    <w:rsid w:val="0025051A"/>
    <w:rsid w:val="006A0980"/>
    <w:rsid w:val="008A2AAD"/>
    <w:rsid w:val="00D1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C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13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2021-07-09T00:56:00Z</cp:lastPrinted>
  <dcterms:created xsi:type="dcterms:W3CDTF">2021-07-05T01:08:00Z</dcterms:created>
  <dcterms:modified xsi:type="dcterms:W3CDTF">2021-07-09T01:13:00Z</dcterms:modified>
</cp:coreProperties>
</file>