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24" w:rsidRPr="004D4704" w:rsidRDefault="00A90124" w:rsidP="004D4704">
      <w:pPr>
        <w:pStyle w:val="2"/>
        <w:jc w:val="center"/>
        <w:rPr>
          <w:caps/>
          <w:color w:val="00B05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D4704">
        <w:rPr>
          <w:caps/>
          <w:color w:val="00B05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Личная гигиена в процессе занятий физическими упражнениями</w:t>
      </w:r>
    </w:p>
    <w:p w:rsidR="00A90124" w:rsidRDefault="00A90124" w:rsidP="004D4704">
      <w:pPr>
        <w:pStyle w:val="2"/>
        <w:jc w:val="center"/>
      </w:pPr>
      <w:bookmarkStart w:id="0" w:name="_GoBack"/>
      <w:bookmarkEnd w:id="0"/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noProof/>
        </w:rPr>
        <w:drawing>
          <wp:inline distT="0" distB="0" distL="0" distR="0" wp14:anchorId="46B6C49B" wp14:editId="39DAAB95">
            <wp:extent cx="2647163" cy="1638300"/>
            <wp:effectExtent l="0" t="0" r="127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63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444444"/>
          <w:sz w:val="21"/>
          <w:szCs w:val="21"/>
        </w:rPr>
        <w:t xml:space="preserve">  Знание гигиенических правил необходимо любому человеку, особенно людям, которые активно занимаются физкультурой и спортом. Строгое выполнение правил повышает эффективность оздоровительных занятий, укрепляет здоровье.</w:t>
      </w:r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rFonts w:ascii="Open Sans" w:hAnsi="Open Sans"/>
          <w:color w:val="444444"/>
          <w:sz w:val="21"/>
          <w:szCs w:val="21"/>
        </w:rPr>
        <w:t>Роль гигиены в системе физического воспитания не должна исчерпываться одними лишь физическими упражнениями в каком-либо виде спорта, а должна включать как общественную, так и личную гигиену труда и быта.</w:t>
      </w:r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rFonts w:ascii="Open Sans" w:hAnsi="Open Sans"/>
          <w:color w:val="444444"/>
          <w:sz w:val="21"/>
          <w:szCs w:val="21"/>
        </w:rPr>
        <w:t>Личная гигиена составляет элемент здорового образа жизни и включает в себя широкий круг вопросов, связанных с уходом за телом, рациональным суточным режимом, отказ от вредных привычек, разрушающих здоровье человека и снижающих адаптацию и тренированность организма.</w:t>
      </w:r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rFonts w:ascii="Open Sans" w:hAnsi="Open Sans"/>
          <w:color w:val="444444"/>
          <w:sz w:val="21"/>
          <w:szCs w:val="21"/>
        </w:rPr>
        <w:t>Рациональный суточный режим не только помогает спортсмену сохранять высокую работоспособность и эффективно тренироваться, но и дает возможность лучше планировать свое время и успешно трудиться. В суточном режиме спортсмена необходимо, прежде всего, обеспечить выполнение различных видов деятельности в строго определенное время, правильное чередование трудовой деятельности, тренировочных занятий и отдыха, регулярное питание в одни и те же часы, выбор оптимального времени для тренировок, длительный и полноценный сон.</w:t>
      </w:r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rFonts w:ascii="Open Sans" w:hAnsi="Open Sans"/>
          <w:color w:val="444444"/>
          <w:sz w:val="21"/>
          <w:szCs w:val="21"/>
        </w:rPr>
        <w:t>Подъем следует проводить в одно и то же время, не позднее 7 ч. Сразу же после подъема выполняется гигиеническая гимнастика. Утренняя гигиеническая гимнастика (зарядка) ускоряет переход от сна к бодрствованию, тонизирует центральную нервную систему, активизирует работу всех органов, создает бодрое и жизнерадостное настроение.</w:t>
      </w:r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rFonts w:ascii="Open Sans" w:hAnsi="Open Sans"/>
          <w:color w:val="444444"/>
          <w:sz w:val="21"/>
          <w:szCs w:val="21"/>
        </w:rPr>
        <w:t>В суточном режиме следует строго придерживаться определенного времени для приема пищи, так как это способствует ее лучшему перевариванию и усвоению. Принимать пищу следует за 2–2,5 часа до тренировки и спустя 30–40 мин после ее окончания.</w:t>
      </w:r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rFonts w:ascii="Open Sans" w:hAnsi="Open Sans"/>
          <w:color w:val="444444"/>
          <w:sz w:val="21"/>
          <w:szCs w:val="21"/>
        </w:rPr>
        <w:t>Сон является неотъемлемой частью восстановительного процесса при занятиях физическими упражнениями. Сон способствует сохранению здоровья и высокой спортивной работоспособности. Систематическое недосыпание и бессонница опасны тем, что вызывают истощение нервной системы, снижение работоспособности, ослабление защитных сил организма, однако, и излишний сон нежелателен.</w:t>
      </w:r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rFonts w:ascii="Open Sans" w:hAnsi="Open Sans"/>
          <w:color w:val="444444"/>
          <w:sz w:val="21"/>
          <w:szCs w:val="21"/>
        </w:rPr>
        <w:t xml:space="preserve">Уход за телом включает в себя гигиенические мероприятия по уходу за кожей и ротовой полостью. Уход за кожей имеет важное гигиеническое значение, ибо здоровье спортсмена, его работоспособность и сопротивляемость различным заболеваниям во многом зависят от состояния кожных покровов. Уход за кожей предусматривает регулярное мытье тела горячей водой с мылом и мочалкой. Это надо делать не реже одного раза в 4–5 дней (прием душа, ванны или посещение бани). При занятиях физическими упражнениями кожа в значительной мере загрязняется. Поэтому после тренировки следует обязательно </w:t>
      </w:r>
      <w:r>
        <w:rPr>
          <w:rFonts w:ascii="Open Sans" w:hAnsi="Open Sans"/>
          <w:color w:val="444444"/>
          <w:sz w:val="21"/>
          <w:szCs w:val="21"/>
        </w:rPr>
        <w:lastRenderedPageBreak/>
        <w:t xml:space="preserve">принимать теплый душ. </w:t>
      </w:r>
      <w:proofErr w:type="gramStart"/>
      <w:r>
        <w:rPr>
          <w:rFonts w:ascii="Open Sans" w:hAnsi="Open Sans"/>
          <w:color w:val="444444"/>
          <w:sz w:val="21"/>
          <w:szCs w:val="21"/>
        </w:rPr>
        <w:t>Он не только очищает кожу, но и оказывает успокаивающее действие на нервную и сердечно-сосудистую системы, повышает обмен веществ и улучшает восстановительные процессы.</w:t>
      </w:r>
      <w:proofErr w:type="gramEnd"/>
      <w:r>
        <w:rPr>
          <w:rFonts w:ascii="Open Sans" w:hAnsi="Open Sans"/>
          <w:color w:val="444444"/>
          <w:sz w:val="21"/>
          <w:szCs w:val="21"/>
        </w:rPr>
        <w:t xml:space="preserve"> После душа необходимо хорошо растереть тело и сделать легкий массаж основных мышечных групп. Хорошей гигиенической процедурой является баня. Правильное использование бани способствует поддержанию чистоты тела, улучшает функции кожи и укрепляет здоровье. В гигиенических целях баню следует принимать 1–2 раза в неделю.</w:t>
      </w:r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rFonts w:ascii="Open Sans" w:hAnsi="Open Sans"/>
          <w:noProof/>
          <w:color w:val="444444"/>
          <w:sz w:val="21"/>
          <w:szCs w:val="21"/>
        </w:rPr>
        <w:drawing>
          <wp:inline distT="0" distB="0" distL="0" distR="0" wp14:anchorId="6EDC8CE2" wp14:editId="1E15ACE5">
            <wp:extent cx="3333750" cy="2219325"/>
            <wp:effectExtent l="0" t="0" r="0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444444"/>
          <w:sz w:val="21"/>
          <w:szCs w:val="21"/>
        </w:rPr>
        <w:t>Уход за зубами и полостью рта совершенно необходим с гигиенической точки зрения. Грязный рот и испорченные зубы – одна из причин нарушений работы желудочно-кишечного тракта. Утром и перед сном необходимо в течение 1–2 минут тщательно чистить пастой зубы с наружной и внутренней стороны.</w:t>
      </w:r>
    </w:p>
    <w:p w:rsidR="00A90124" w:rsidRDefault="00A90124" w:rsidP="00A90124">
      <w:pPr>
        <w:pStyle w:val="a3"/>
        <w:shd w:val="clear" w:color="auto" w:fill="FFFFFF"/>
        <w:spacing w:before="300" w:beforeAutospacing="0" w:after="300" w:afterAutospacing="0"/>
        <w:rPr>
          <w:rFonts w:ascii="Open Sans" w:hAnsi="Open Sans"/>
          <w:color w:val="444444"/>
          <w:sz w:val="21"/>
          <w:szCs w:val="21"/>
        </w:rPr>
      </w:pPr>
      <w:r>
        <w:rPr>
          <w:rFonts w:ascii="Open Sans" w:hAnsi="Open Sans"/>
          <w:color w:val="444444"/>
          <w:sz w:val="21"/>
          <w:szCs w:val="21"/>
        </w:rPr>
        <w:t>Гигиена физической культуры в узком понимании – это комплекс профилактических мероприятий, направленных на обеспечение гигиенических норм и сохранение здоровья человека в условиях занятий физической культурой и спортом. Несмотря на то, что физическая активность укрепляет иммунную систему человека и является залогом хорошего здоровья, несоблюдение правил гигиены в период тренировок, может привести к серьезным проблемам организма.</w:t>
      </w:r>
    </w:p>
    <w:p w:rsidR="003D1B31" w:rsidRDefault="003D1B31"/>
    <w:sectPr w:rsidR="003D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14F"/>
    <w:rsid w:val="003D1B31"/>
    <w:rsid w:val="004D4704"/>
    <w:rsid w:val="007B140E"/>
    <w:rsid w:val="00A90124"/>
    <w:rsid w:val="00B904A4"/>
    <w:rsid w:val="00C4414F"/>
    <w:rsid w:val="00C7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704"/>
  </w:style>
  <w:style w:type="paragraph" w:styleId="1">
    <w:name w:val="heading 1"/>
    <w:basedOn w:val="a"/>
    <w:next w:val="a"/>
    <w:link w:val="10"/>
    <w:uiPriority w:val="9"/>
    <w:qFormat/>
    <w:rsid w:val="004D47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47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47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47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47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47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470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470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470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0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1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47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D47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D47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D47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D47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D47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D47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D470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D47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4D47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4D47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D47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4D470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D47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4D4704"/>
    <w:rPr>
      <w:b/>
      <w:bCs/>
    </w:rPr>
  </w:style>
  <w:style w:type="character" w:styleId="ac">
    <w:name w:val="Emphasis"/>
    <w:basedOn w:val="a0"/>
    <w:uiPriority w:val="20"/>
    <w:qFormat/>
    <w:rsid w:val="004D4704"/>
    <w:rPr>
      <w:i/>
      <w:iCs/>
    </w:rPr>
  </w:style>
  <w:style w:type="paragraph" w:styleId="ad">
    <w:name w:val="No Spacing"/>
    <w:uiPriority w:val="1"/>
    <w:qFormat/>
    <w:rsid w:val="004D4704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4D47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470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D4704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D470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4D4704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4D4704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4D4704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4D4704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4D4704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4D4704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D4704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704"/>
  </w:style>
  <w:style w:type="paragraph" w:styleId="1">
    <w:name w:val="heading 1"/>
    <w:basedOn w:val="a"/>
    <w:next w:val="a"/>
    <w:link w:val="10"/>
    <w:uiPriority w:val="9"/>
    <w:qFormat/>
    <w:rsid w:val="004D47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47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47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47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47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47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470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470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470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0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1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47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D47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D47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D47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D47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D47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D47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D470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D47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4D470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4D47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D47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4D470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4D47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4D4704"/>
    <w:rPr>
      <w:b/>
      <w:bCs/>
    </w:rPr>
  </w:style>
  <w:style w:type="character" w:styleId="ac">
    <w:name w:val="Emphasis"/>
    <w:basedOn w:val="a0"/>
    <w:uiPriority w:val="20"/>
    <w:qFormat/>
    <w:rsid w:val="004D4704"/>
    <w:rPr>
      <w:i/>
      <w:iCs/>
    </w:rPr>
  </w:style>
  <w:style w:type="paragraph" w:styleId="ad">
    <w:name w:val="No Spacing"/>
    <w:uiPriority w:val="1"/>
    <w:qFormat/>
    <w:rsid w:val="004D4704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4D47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470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D4704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D470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4D4704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4D4704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4D4704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4D4704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4D4704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4D4704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D470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2020-06-05T03:43:00Z</dcterms:created>
  <dcterms:modified xsi:type="dcterms:W3CDTF">2020-06-08T00:04:00Z</dcterms:modified>
</cp:coreProperties>
</file>