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A" w:rsidRDefault="006F2D3A" w:rsidP="006F2D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0DD3">
        <w:rPr>
          <w:rFonts w:ascii="Times New Roman" w:hAnsi="Times New Roman" w:cs="Times New Roman"/>
          <w:b/>
          <w:sz w:val="28"/>
          <w:szCs w:val="28"/>
        </w:rPr>
        <w:t>СВОДНЫЙ РЕЙТИГ</w:t>
      </w:r>
      <w:bookmarkEnd w:id="0"/>
      <w:r w:rsidRPr="002B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D3">
        <w:rPr>
          <w:rFonts w:ascii="Times New Roman" w:hAnsi="Times New Roman" w:cs="Times New Roman"/>
          <w:b/>
          <w:sz w:val="28"/>
          <w:szCs w:val="28"/>
        </w:rPr>
        <w:t>ОРГАНИЗАЦИЙ, ПО НЕЗАВИСИМОЙ ОЦЕНКЕ,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6F2D3A" w:rsidRDefault="006F2D3A" w:rsidP="006F2D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Амурского муниципального района</w:t>
      </w:r>
    </w:p>
    <w:tbl>
      <w:tblPr>
        <w:tblStyle w:val="a3"/>
        <w:tblW w:w="16302" w:type="dxa"/>
        <w:tblInd w:w="-856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985"/>
        <w:gridCol w:w="3402"/>
        <w:gridCol w:w="1700"/>
        <w:gridCol w:w="1134"/>
        <w:gridCol w:w="1559"/>
        <w:gridCol w:w="1274"/>
        <w:gridCol w:w="1278"/>
        <w:gridCol w:w="1558"/>
        <w:gridCol w:w="1700"/>
      </w:tblGrid>
      <w:tr w:rsidR="006F2D3A" w:rsidRPr="00250298" w:rsidTr="00B66266">
        <w:trPr>
          <w:trHeight w:val="187"/>
        </w:trPr>
        <w:tc>
          <w:tcPr>
            <w:tcW w:w="71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2017 г. </w:t>
            </w: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учетом </w:t>
            </w: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поправочного коэффициента)</w:t>
            </w:r>
          </w:p>
        </w:tc>
        <w:tc>
          <w:tcPr>
            <w:tcW w:w="8503" w:type="dxa"/>
            <w:gridSpan w:val="6"/>
            <w:shd w:val="clear" w:color="auto" w:fill="FFFFFF" w:themeFill="background1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2020 ГОДА</w:t>
            </w:r>
          </w:p>
        </w:tc>
      </w:tr>
      <w:tr w:rsidR="006F2D3A" w:rsidRPr="00250298" w:rsidTr="00B66266">
        <w:trPr>
          <w:trHeight w:val="413"/>
        </w:trPr>
        <w:tc>
          <w:tcPr>
            <w:tcW w:w="712" w:type="dxa"/>
            <w:vMerge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инвалидов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6F2D3A" w:rsidRPr="00250298" w:rsidRDefault="006F2D3A" w:rsidP="00B6626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6F2D3A" w:rsidRPr="00250298" w:rsidTr="00D42B01">
        <w:trPr>
          <w:trHeight w:val="413"/>
        </w:trPr>
        <w:tc>
          <w:tcPr>
            <w:tcW w:w="712" w:type="dxa"/>
            <w:shd w:val="clear" w:color="auto" w:fill="FFFFFF" w:themeFill="background1"/>
          </w:tcPr>
          <w:p w:rsidR="006F2D3A" w:rsidRPr="006F2D3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3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Центр творчества "Темп"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72,1</w:t>
            </w:r>
          </w:p>
        </w:tc>
        <w:tc>
          <w:tcPr>
            <w:tcW w:w="127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99,4</w:t>
            </w:r>
          </w:p>
        </w:tc>
        <w:tc>
          <w:tcPr>
            <w:tcW w:w="127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69,9</w:t>
            </w:r>
          </w:p>
        </w:tc>
        <w:tc>
          <w:tcPr>
            <w:tcW w:w="155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98,7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98,6</w:t>
            </w:r>
          </w:p>
        </w:tc>
      </w:tr>
      <w:tr w:rsidR="006F2D3A" w:rsidRPr="00250298" w:rsidTr="006A5917">
        <w:trPr>
          <w:trHeight w:val="413"/>
        </w:trPr>
        <w:tc>
          <w:tcPr>
            <w:tcW w:w="712" w:type="dxa"/>
            <w:shd w:val="clear" w:color="auto" w:fill="FFFFFF" w:themeFill="background1"/>
          </w:tcPr>
          <w:p w:rsidR="006F2D3A" w:rsidRPr="006F2D3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3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 xml:space="preserve">Центр детского и юношеского туризма и экскурсий г. Амурска 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3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88,15</w:t>
            </w:r>
          </w:p>
        </w:tc>
        <w:tc>
          <w:tcPr>
            <w:tcW w:w="127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79,29</w:t>
            </w:r>
          </w:p>
        </w:tc>
        <w:tc>
          <w:tcPr>
            <w:tcW w:w="127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51,36</w:t>
            </w:r>
          </w:p>
        </w:tc>
        <w:tc>
          <w:tcPr>
            <w:tcW w:w="155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98,98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99,21</w:t>
            </w:r>
          </w:p>
        </w:tc>
      </w:tr>
      <w:tr w:rsidR="006F2D3A" w:rsidRPr="00250298" w:rsidTr="001B4ED4">
        <w:trPr>
          <w:trHeight w:val="413"/>
        </w:trPr>
        <w:tc>
          <w:tcPr>
            <w:tcW w:w="712" w:type="dxa"/>
            <w:shd w:val="clear" w:color="auto" w:fill="FFFFFF" w:themeFill="background1"/>
          </w:tcPr>
          <w:p w:rsidR="006F2D3A" w:rsidRPr="006F2D3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3A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985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sz w:val="28"/>
                <w:szCs w:val="28"/>
              </w:rPr>
              <w:t>МАУ ДО "Юность"</w:t>
            </w:r>
            <w:r w:rsidRPr="00970B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Амурск 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34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82,72</w:t>
            </w:r>
          </w:p>
        </w:tc>
        <w:tc>
          <w:tcPr>
            <w:tcW w:w="1559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274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Cs/>
                <w:sz w:val="28"/>
                <w:szCs w:val="28"/>
              </w:rPr>
              <w:t>98,5</w:t>
            </w:r>
          </w:p>
        </w:tc>
        <w:tc>
          <w:tcPr>
            <w:tcW w:w="1278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558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Cs/>
                <w:sz w:val="28"/>
                <w:szCs w:val="28"/>
              </w:rPr>
              <w:t>99,6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970BE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BEA">
              <w:rPr>
                <w:rFonts w:ascii="Times New Roman" w:hAnsi="Times New Roman" w:cs="Times New Roman"/>
                <w:bCs/>
                <w:sz w:val="28"/>
                <w:szCs w:val="28"/>
              </w:rPr>
              <w:t>99,4</w:t>
            </w:r>
          </w:p>
        </w:tc>
      </w:tr>
      <w:tr w:rsidR="006F2D3A" w:rsidRPr="00250298" w:rsidTr="00E40698">
        <w:trPr>
          <w:trHeight w:val="413"/>
        </w:trPr>
        <w:tc>
          <w:tcPr>
            <w:tcW w:w="712" w:type="dxa"/>
            <w:shd w:val="clear" w:color="auto" w:fill="FFFFFF" w:themeFill="background1"/>
          </w:tcPr>
          <w:p w:rsidR="006F2D3A" w:rsidRPr="006F2D3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3A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985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эколого-биологический центр "Натуралист" 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73,66</w:t>
            </w:r>
          </w:p>
        </w:tc>
        <w:tc>
          <w:tcPr>
            <w:tcW w:w="1559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90,82</w:t>
            </w:r>
          </w:p>
        </w:tc>
        <w:tc>
          <w:tcPr>
            <w:tcW w:w="127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49,89</w:t>
            </w:r>
          </w:p>
        </w:tc>
        <w:tc>
          <w:tcPr>
            <w:tcW w:w="127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29,09</w:t>
            </w:r>
          </w:p>
        </w:tc>
        <w:tc>
          <w:tcPr>
            <w:tcW w:w="155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99,07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99,41</w:t>
            </w:r>
          </w:p>
        </w:tc>
      </w:tr>
      <w:tr w:rsidR="006F2D3A" w:rsidRPr="00250298" w:rsidTr="00936296">
        <w:trPr>
          <w:trHeight w:val="413"/>
        </w:trPr>
        <w:tc>
          <w:tcPr>
            <w:tcW w:w="712" w:type="dxa"/>
            <w:shd w:val="clear" w:color="auto" w:fill="FFFFFF" w:themeFill="background1"/>
          </w:tcPr>
          <w:p w:rsidR="006F2D3A" w:rsidRPr="006F2D3A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3A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985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Амурский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школа 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3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72,56</w:t>
            </w:r>
          </w:p>
        </w:tc>
        <w:tc>
          <w:tcPr>
            <w:tcW w:w="1559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88,52</w:t>
            </w:r>
          </w:p>
        </w:tc>
        <w:tc>
          <w:tcPr>
            <w:tcW w:w="1274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47,55</w:t>
            </w:r>
          </w:p>
        </w:tc>
        <w:tc>
          <w:tcPr>
            <w:tcW w:w="127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28,75</w:t>
            </w:r>
          </w:p>
        </w:tc>
        <w:tc>
          <w:tcPr>
            <w:tcW w:w="1558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98,96</w:t>
            </w:r>
          </w:p>
        </w:tc>
        <w:tc>
          <w:tcPr>
            <w:tcW w:w="1700" w:type="dxa"/>
            <w:shd w:val="clear" w:color="auto" w:fill="FFFFFF" w:themeFill="background1"/>
          </w:tcPr>
          <w:p w:rsidR="006F2D3A" w:rsidRPr="00250298" w:rsidRDefault="006F2D3A" w:rsidP="006F2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298">
              <w:rPr>
                <w:rFonts w:ascii="Times New Roman" w:hAnsi="Times New Roman" w:cs="Times New Roman"/>
                <w:bCs/>
                <w:sz w:val="28"/>
                <w:szCs w:val="28"/>
              </w:rPr>
              <w:t>99,02</w:t>
            </w:r>
          </w:p>
        </w:tc>
      </w:tr>
    </w:tbl>
    <w:p w:rsidR="006F2D3A" w:rsidRDefault="006F2D3A"/>
    <w:sectPr w:rsidR="006F2D3A" w:rsidSect="006F2D3A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3A"/>
    <w:rsid w:val="005C2CE0"/>
    <w:rsid w:val="006F2D3A"/>
    <w:rsid w:val="00BB7849"/>
    <w:rsid w:val="00E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E56F-9F87-4544-A5F6-4003F08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 В</dc:creator>
  <cp:keywords/>
  <dc:description/>
  <cp:lastModifiedBy>Рязанова Е В</cp:lastModifiedBy>
  <cp:revision>1</cp:revision>
  <dcterms:created xsi:type="dcterms:W3CDTF">2021-02-15T06:40:00Z</dcterms:created>
  <dcterms:modified xsi:type="dcterms:W3CDTF">2021-02-15T06:45:00Z</dcterms:modified>
</cp:coreProperties>
</file>